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8A6F18" w:rsidRDefault="008A6F18" w:rsidP="00C92DD8"/>
    <w:p w:rsidR="008A6F18" w:rsidRDefault="008A6F18" w:rsidP="00C92DD8"/>
    <w:p w:rsidR="008A6F18" w:rsidRDefault="008A6F18" w:rsidP="00C92DD8"/>
    <w:p w:rsidR="008A6F18" w:rsidRDefault="008A6F18" w:rsidP="00C92DD8"/>
    <w:p w:rsidR="008A6F18" w:rsidRPr="00C641D0" w:rsidRDefault="008A6F18"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D74C78" w:rsidP="00C92DD8">
      <w:pPr>
        <w:jc w:val="center"/>
      </w:pPr>
      <w:r>
        <w:t>Sexual Harassment in the Workplace</w:t>
      </w:r>
    </w:p>
    <w:p w:rsidR="00CB5B41" w:rsidRPr="00C641D0" w:rsidRDefault="008D0809"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8D0809"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 w:rsidR="00CB5B41" w:rsidRDefault="00CB5B41" w:rsidP="00C92DD8"/>
    <w:p w:rsidR="008A6F18" w:rsidRDefault="008A6F18" w:rsidP="00C92DD8"/>
    <w:p w:rsidR="008A6F18" w:rsidRPr="00C641D0" w:rsidRDefault="008A6F18" w:rsidP="00C92DD8"/>
    <w:p w:rsidR="00CB5B41" w:rsidRPr="00C641D0" w:rsidRDefault="00CB5B41" w:rsidP="00C92DD8"/>
    <w:p w:rsidR="00303B8F" w:rsidRDefault="00303B8F" w:rsidP="00303B8F">
      <w:pPr>
        <w:jc w:val="center"/>
      </w:pPr>
      <w:r>
        <w:lastRenderedPageBreak/>
        <w:t>Sexual Harassment in the Workplace</w:t>
      </w:r>
    </w:p>
    <w:p w:rsidR="000C1F0E" w:rsidRDefault="000C1F0E" w:rsidP="000C1F0E">
      <w:pPr>
        <w:ind w:firstLine="720"/>
      </w:pPr>
      <w:r>
        <w:t xml:space="preserve">The video is very objective and hints that sexual harassment is a problematic issue that society is dealing with today. It happens everywhere throughout the world as we constantly read reports and hear individuals who claim to be victims of sexual harassment. These instances occur at workplaces, schools, and even at churches. The Equal Employment Opportunity Commission(EEOC) defines sexual harassment as unwelcomed requests and advances for sexual behavior and conditional requests, for instance, promotion into higher posts at work if they perform certain acts (Weatherspoon, 2018). Though this discrimination is illegal sexual harassment cases continue to increase each year. In the world today, more cases are being reported, and gaining attention as mainstream media is increasingly covering cases and scandals that involve high profile and influential people in society. The case in point Harvey Weinstein, former film producer, and Miramax co-founder sexual harassment scandal. This case brought the sexual harassment issue on a center stage as sparked international outrage that sparked a social media movement against sexual harassment. Although sexual harassment affects all people, women are the most affected. Sexual harassment is wrong and offensive, and therefore effective ways ought to be established to deal with this vice appropriately. </w:t>
      </w:r>
    </w:p>
    <w:p w:rsidR="000C1F0E" w:rsidRDefault="000C1F0E" w:rsidP="000C1F0E">
      <w:pPr>
        <w:ind w:firstLine="720"/>
      </w:pPr>
      <w:r>
        <w:t xml:space="preserve"> Sexual harassment occurs in various forms, including unwelcomed signals, jokes, comments, bodily contact, and belligerent statements on clothing and dressing ("Why women may fear speaking out about workplace sexual harassment," 2019). Sexual harassment in workplaces creates an intimidating environment and affects victims' performance. Unwanted behaviors such as salary increment promise for promotions and other benefits upon acceptance of sexual advances are wrong. These acts violate victims' rights and may consequently result in the loss of talented people in organizations (Noe et al., 2017). Therefore, I think that when </w:t>
      </w:r>
      <w:r>
        <w:lastRenderedPageBreak/>
        <w:t>employees report sexual harassment cases, the immediate investigation should be done, and appropriate actions are taken.</w:t>
      </w:r>
    </w:p>
    <w:p w:rsidR="000C1F0E" w:rsidRDefault="000C1F0E" w:rsidP="000C1F0E">
      <w:pPr>
        <w:ind w:firstLine="720"/>
      </w:pPr>
      <w:r>
        <w:t xml:space="preserve"> Although there are various causes of sexual violence, the relative status and power of men and women in society seem to be the most essential. Women are vulnerable to harassment in workplaces because they often work in insecure positions and lack power (News, 2019). Because of the fear factor, I think sexual harassment victims resign to silence rather than reporting and speaking up against this vice. To deal with sexual harassment, organizations should have a clear policy to file sexual harassment complaints with their respective human resource departments for disciplinary actions. Good policies echo partnerships between organizations, employees, and administrators. I think that awareness should be raised on the importance of reporting sexual harassment issues. Although such policies exist, there should be more focus on implementation. I believe that more victims of sexual harassment fail to report their ordeals because they have not seen action taken on the already reported cases. Some fear that reporting sexual harassment may negatively affect their careers. </w:t>
      </w:r>
    </w:p>
    <w:p w:rsidR="00DF315D" w:rsidRDefault="000C1F0E" w:rsidP="000C1F0E">
      <w:pPr>
        <w:ind w:firstLine="720"/>
      </w:pPr>
      <w:r>
        <w:t xml:space="preserve">Sexual harassment in the workplace is a problematic issue that cannot be dealt with by merely providing information or relying on disciplinary actions. Organizations ought to play a proactive role and provide behavioral support to all its employees. All organizations need to create a respective, inclusive, and supportive environment at workplaces to build a pleasing working experience. It is also essential for organizations to support victims of sexual harassment and assist them in overcoming the detrimental impacts of such encounters by enforcing strict policies and measures pertaining to workplace relationships. Since sexual harassment affects all people in society, ultimately, everyone in society must stand up against these injustices. </w:t>
      </w:r>
      <w:r>
        <w:lastRenderedPageBreak/>
        <w:t>Although workplace relationships are allowed in organizations, it is essential to maintain professionalism.</w:t>
      </w: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0C1F0E" w:rsidRDefault="000C1F0E" w:rsidP="00336842">
      <w:pPr>
        <w:jc w:val="center"/>
      </w:pPr>
    </w:p>
    <w:p w:rsidR="00CB5B41" w:rsidRDefault="00DF315D" w:rsidP="00336842">
      <w:pPr>
        <w:jc w:val="center"/>
      </w:pPr>
      <w:r>
        <w:lastRenderedPageBreak/>
        <w:t>References</w:t>
      </w:r>
    </w:p>
    <w:p w:rsidR="00DF315D" w:rsidRPr="00232945" w:rsidRDefault="001E18A5" w:rsidP="00336842">
      <w:pPr>
        <w:ind w:left="720" w:hanging="720"/>
        <w:rPr>
          <w:color w:val="000000"/>
          <w:shd w:val="clear" w:color="auto" w:fill="FFFFFF"/>
        </w:rPr>
      </w:pPr>
      <w:r w:rsidRPr="00336842">
        <w:rPr>
          <w:color w:val="000000"/>
          <w:shd w:val="clear" w:color="auto" w:fill="FFFFFF"/>
        </w:rPr>
        <w:t xml:space="preserve">News, A. (2019). Real Women on Sexual Harassment in the Workplace. Retrieved 21 October </w:t>
      </w:r>
      <w:r w:rsidRPr="00232945">
        <w:rPr>
          <w:color w:val="000000"/>
          <w:shd w:val="clear" w:color="auto" w:fill="FFFFFF"/>
        </w:rPr>
        <w:t xml:space="preserve">2019, from </w:t>
      </w:r>
      <w:hyperlink r:id="rId8" w:history="1">
        <w:r w:rsidR="00336842" w:rsidRPr="00232945">
          <w:rPr>
            <w:rStyle w:val="Hyperlink"/>
            <w:shd w:val="clear" w:color="auto" w:fill="FFFFFF"/>
          </w:rPr>
          <w:t>https://abcnews.go.com/US/real-women-sexual-harassment-workplace/story?id=43824138</w:t>
        </w:r>
      </w:hyperlink>
      <w:r w:rsidR="00336842" w:rsidRPr="00232945">
        <w:rPr>
          <w:color w:val="000000"/>
          <w:shd w:val="clear" w:color="auto" w:fill="FFFFFF"/>
        </w:rPr>
        <w:t>.</w:t>
      </w:r>
    </w:p>
    <w:p w:rsidR="00232945" w:rsidRPr="008F12CE" w:rsidRDefault="00232945" w:rsidP="00336842">
      <w:pPr>
        <w:ind w:left="720" w:hanging="720"/>
        <w:rPr>
          <w:color w:val="222222"/>
          <w:shd w:val="clear" w:color="auto" w:fill="FFFFFF"/>
        </w:rPr>
      </w:pPr>
      <w:r w:rsidRPr="00232945">
        <w:rPr>
          <w:color w:val="222222"/>
          <w:shd w:val="clear" w:color="auto" w:fill="FFFFFF"/>
        </w:rPr>
        <w:t>Noe, R. A., Hollenbeck, J. R., Gerhart, B., &amp; Wright, P. M. (2017). </w:t>
      </w:r>
      <w:r w:rsidRPr="00232945">
        <w:rPr>
          <w:i/>
          <w:iCs/>
          <w:color w:val="222222"/>
          <w:shd w:val="clear" w:color="auto" w:fill="FFFFFF"/>
        </w:rPr>
        <w:t>Human resource management: Gaining a competitive advantage</w:t>
      </w:r>
      <w:r w:rsidRPr="00232945">
        <w:rPr>
          <w:color w:val="222222"/>
          <w:shd w:val="clear" w:color="auto" w:fill="FFFFFF"/>
        </w:rPr>
        <w:t xml:space="preserve">. New York, NY: McGraw-Hill </w:t>
      </w:r>
      <w:r w:rsidRPr="008F12CE">
        <w:rPr>
          <w:color w:val="222222"/>
          <w:shd w:val="clear" w:color="auto" w:fill="FFFFFF"/>
        </w:rPr>
        <w:t>Education.</w:t>
      </w:r>
    </w:p>
    <w:p w:rsidR="008F12CE" w:rsidRPr="008F12CE" w:rsidRDefault="008F12CE" w:rsidP="00336842">
      <w:pPr>
        <w:ind w:left="720" w:hanging="720"/>
        <w:rPr>
          <w:color w:val="000000"/>
          <w:shd w:val="clear" w:color="auto" w:fill="FFFFFF"/>
        </w:rPr>
      </w:pPr>
      <w:r w:rsidRPr="008F12CE">
        <w:rPr>
          <w:color w:val="222222"/>
          <w:shd w:val="clear" w:color="auto" w:fill="FFFFFF"/>
        </w:rPr>
        <w:t>Weatherspoon, F. D. (2018). </w:t>
      </w:r>
      <w:r w:rsidRPr="008F12CE">
        <w:rPr>
          <w:i/>
          <w:iCs/>
          <w:color w:val="222222"/>
          <w:shd w:val="clear" w:color="auto" w:fill="FFFFFF"/>
        </w:rPr>
        <w:t>Equal employment opportunity and affirmative action: A sourcebook</w:t>
      </w:r>
      <w:r w:rsidRPr="008F12CE">
        <w:rPr>
          <w:color w:val="222222"/>
          <w:shd w:val="clear" w:color="auto" w:fill="FFFFFF"/>
        </w:rPr>
        <w:t>. Routledge.</w:t>
      </w:r>
    </w:p>
    <w:p w:rsidR="00336842" w:rsidRPr="004A6578" w:rsidRDefault="004A6578" w:rsidP="00336842">
      <w:pPr>
        <w:ind w:left="720" w:hanging="720"/>
      </w:pPr>
      <w:r w:rsidRPr="008F12CE">
        <w:rPr>
          <w:color w:val="000000"/>
          <w:shd w:val="clear" w:color="auto" w:fill="FFFFFF"/>
        </w:rPr>
        <w:t>Why women may fear speaking out about workplace sexual harassment. (2019). Retrieved 21 October 2019, from</w:t>
      </w:r>
      <w:r w:rsidRPr="00232945">
        <w:rPr>
          <w:color w:val="000000"/>
          <w:shd w:val="clear" w:color="auto" w:fill="FFFFFF"/>
        </w:rPr>
        <w:t xml:space="preserve"> https://www</w:t>
      </w:r>
      <w:r w:rsidRPr="004A6578">
        <w:rPr>
          <w:color w:val="000000"/>
          <w:shd w:val="clear" w:color="auto" w:fill="FFFFFF"/>
        </w:rPr>
        <w:t>.youtube.com/watch?v=EGUMpXtHkjU</w:t>
      </w:r>
    </w:p>
    <w:p w:rsidR="009C6CA1" w:rsidRPr="00C641D0" w:rsidRDefault="009C6CA1" w:rsidP="00C92DD8">
      <w:r>
        <w:tab/>
      </w:r>
    </w:p>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4D6A5D" w:rsidRPr="00C641D0" w:rsidRDefault="004D6A5D" w:rsidP="00C92DD8"/>
    <w:sectPr w:rsidR="004D6A5D" w:rsidRPr="00C641D0" w:rsidSect="00CB5B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3E7" w:rsidRDefault="006C13E7" w:rsidP="004D6A5D">
      <w:pPr>
        <w:spacing w:line="240" w:lineRule="auto"/>
      </w:pPr>
      <w:r>
        <w:separator/>
      </w:r>
    </w:p>
  </w:endnote>
  <w:endnote w:type="continuationSeparator" w:id="1">
    <w:p w:rsidR="006C13E7" w:rsidRDefault="006C13E7"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3E7" w:rsidRDefault="006C13E7" w:rsidP="004D6A5D">
      <w:pPr>
        <w:spacing w:line="240" w:lineRule="auto"/>
      </w:pPr>
      <w:r>
        <w:separator/>
      </w:r>
    </w:p>
  </w:footnote>
  <w:footnote w:type="continuationSeparator" w:id="1">
    <w:p w:rsidR="006C13E7" w:rsidRDefault="006C13E7"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AB69C2" w:rsidP="00CB5B41">
    <w:pPr>
      <w:pStyle w:val="Header"/>
    </w:pPr>
    <w:r>
      <w:t>SEXUAL HARASSMENT IN THE WORKPLACE</w:t>
    </w:r>
    <w:r>
      <w:tab/>
    </w:r>
    <w:r w:rsidR="00A14685">
      <w:fldChar w:fldCharType="begin"/>
    </w:r>
    <w:r w:rsidR="00CB5B41">
      <w:instrText xml:space="preserve"> PAGE   \* MERGEFORMAT </w:instrText>
    </w:r>
    <w:r w:rsidR="00A14685">
      <w:fldChar w:fldCharType="separate"/>
    </w:r>
    <w:r w:rsidR="000C1F0E">
      <w:rPr>
        <w:noProof/>
      </w:rPr>
      <w:t>4</w:t>
    </w:r>
    <w:r w:rsidR="00A14685">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AB69C2" w:rsidP="00CB5B41">
    <w:pPr>
      <w:pStyle w:val="Header"/>
    </w:pPr>
    <w:r>
      <w:t>Running head: SEXUAL HARASSMENT IN THE WORKPLACE</w:t>
    </w:r>
    <w:r>
      <w:tab/>
    </w:r>
    <w:r w:rsidR="00A14685">
      <w:fldChar w:fldCharType="begin"/>
    </w:r>
    <w:r w:rsidR="00CB5B41">
      <w:instrText xml:space="preserve"> PAGE   \* MERGEFORMAT </w:instrText>
    </w:r>
    <w:r w:rsidR="00A14685">
      <w:fldChar w:fldCharType="separate"/>
    </w:r>
    <w:r w:rsidR="000C1F0E">
      <w:rPr>
        <w:noProof/>
      </w:rPr>
      <w:t>1</w:t>
    </w:r>
    <w:r w:rsidR="00A14685">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MwMzMzsLQ0tDQ3MTdW0lEKTi0uzszPAykwrAUAdfGnFSwAAAA="/>
  </w:docVars>
  <w:rsids>
    <w:rsidRoot w:val="008D0809"/>
    <w:rsid w:val="00033698"/>
    <w:rsid w:val="00062384"/>
    <w:rsid w:val="0009235D"/>
    <w:rsid w:val="0009791A"/>
    <w:rsid w:val="000A2295"/>
    <w:rsid w:val="000B5B17"/>
    <w:rsid w:val="000C1F0E"/>
    <w:rsid w:val="000C44BB"/>
    <w:rsid w:val="000C64D2"/>
    <w:rsid w:val="000E1322"/>
    <w:rsid w:val="000F2F5D"/>
    <w:rsid w:val="00101195"/>
    <w:rsid w:val="00114693"/>
    <w:rsid w:val="001270DE"/>
    <w:rsid w:val="00132348"/>
    <w:rsid w:val="001365CF"/>
    <w:rsid w:val="00147F2D"/>
    <w:rsid w:val="001519D9"/>
    <w:rsid w:val="00160ED2"/>
    <w:rsid w:val="00161DE6"/>
    <w:rsid w:val="001777D7"/>
    <w:rsid w:val="00195EB3"/>
    <w:rsid w:val="001A141E"/>
    <w:rsid w:val="001A2047"/>
    <w:rsid w:val="001B5818"/>
    <w:rsid w:val="001C24A8"/>
    <w:rsid w:val="001C719E"/>
    <w:rsid w:val="001D048C"/>
    <w:rsid w:val="001D0CD0"/>
    <w:rsid w:val="001E18A5"/>
    <w:rsid w:val="001F3525"/>
    <w:rsid w:val="00205F61"/>
    <w:rsid w:val="00207C70"/>
    <w:rsid w:val="00222CEF"/>
    <w:rsid w:val="00232945"/>
    <w:rsid w:val="0023626F"/>
    <w:rsid w:val="00253042"/>
    <w:rsid w:val="00256793"/>
    <w:rsid w:val="00285DB5"/>
    <w:rsid w:val="002A0396"/>
    <w:rsid w:val="002A1FE5"/>
    <w:rsid w:val="002A40EC"/>
    <w:rsid w:val="002B2D85"/>
    <w:rsid w:val="002D044F"/>
    <w:rsid w:val="00300906"/>
    <w:rsid w:val="00302E87"/>
    <w:rsid w:val="00303B8F"/>
    <w:rsid w:val="00303CAF"/>
    <w:rsid w:val="00312772"/>
    <w:rsid w:val="00314269"/>
    <w:rsid w:val="0031499E"/>
    <w:rsid w:val="003158E6"/>
    <w:rsid w:val="00315D94"/>
    <w:rsid w:val="00317FB9"/>
    <w:rsid w:val="00336842"/>
    <w:rsid w:val="00336B22"/>
    <w:rsid w:val="00345A57"/>
    <w:rsid w:val="003547AF"/>
    <w:rsid w:val="00363203"/>
    <w:rsid w:val="00375562"/>
    <w:rsid w:val="0038059E"/>
    <w:rsid w:val="00391356"/>
    <w:rsid w:val="00391F50"/>
    <w:rsid w:val="003B043E"/>
    <w:rsid w:val="003C3AC6"/>
    <w:rsid w:val="003C41DF"/>
    <w:rsid w:val="003E1FEE"/>
    <w:rsid w:val="003E7639"/>
    <w:rsid w:val="004023EE"/>
    <w:rsid w:val="004065B8"/>
    <w:rsid w:val="00415F93"/>
    <w:rsid w:val="00425776"/>
    <w:rsid w:val="004443E8"/>
    <w:rsid w:val="0045288B"/>
    <w:rsid w:val="00464FA0"/>
    <w:rsid w:val="00474CEA"/>
    <w:rsid w:val="004929E5"/>
    <w:rsid w:val="004946CE"/>
    <w:rsid w:val="00497C5E"/>
    <w:rsid w:val="004A6578"/>
    <w:rsid w:val="004D6A5D"/>
    <w:rsid w:val="004E2066"/>
    <w:rsid w:val="005079CA"/>
    <w:rsid w:val="0051567C"/>
    <w:rsid w:val="00557D7B"/>
    <w:rsid w:val="00592EBB"/>
    <w:rsid w:val="005A5163"/>
    <w:rsid w:val="005A5C68"/>
    <w:rsid w:val="005B4180"/>
    <w:rsid w:val="005C3B6F"/>
    <w:rsid w:val="005D225D"/>
    <w:rsid w:val="005E097F"/>
    <w:rsid w:val="006143E1"/>
    <w:rsid w:val="00621E3F"/>
    <w:rsid w:val="006247CC"/>
    <w:rsid w:val="006348FA"/>
    <w:rsid w:val="00636336"/>
    <w:rsid w:val="006560D6"/>
    <w:rsid w:val="006747E9"/>
    <w:rsid w:val="0068436E"/>
    <w:rsid w:val="00693EB7"/>
    <w:rsid w:val="00696624"/>
    <w:rsid w:val="0069764D"/>
    <w:rsid w:val="006A3710"/>
    <w:rsid w:val="006B3934"/>
    <w:rsid w:val="006B4D61"/>
    <w:rsid w:val="006C13E7"/>
    <w:rsid w:val="00705510"/>
    <w:rsid w:val="007252E6"/>
    <w:rsid w:val="007437DC"/>
    <w:rsid w:val="00772F21"/>
    <w:rsid w:val="0077313A"/>
    <w:rsid w:val="00774B6B"/>
    <w:rsid w:val="007932AB"/>
    <w:rsid w:val="00795268"/>
    <w:rsid w:val="007B0EB6"/>
    <w:rsid w:val="007B2819"/>
    <w:rsid w:val="007B5380"/>
    <w:rsid w:val="007C3F59"/>
    <w:rsid w:val="007D1B5A"/>
    <w:rsid w:val="007D2551"/>
    <w:rsid w:val="007D44E8"/>
    <w:rsid w:val="007E5F7E"/>
    <w:rsid w:val="00800E36"/>
    <w:rsid w:val="00823387"/>
    <w:rsid w:val="008426C6"/>
    <w:rsid w:val="00857EE0"/>
    <w:rsid w:val="00886E55"/>
    <w:rsid w:val="008A149A"/>
    <w:rsid w:val="008A6F18"/>
    <w:rsid w:val="008A74C8"/>
    <w:rsid w:val="008C54A4"/>
    <w:rsid w:val="008D0809"/>
    <w:rsid w:val="008E7945"/>
    <w:rsid w:val="008F12CE"/>
    <w:rsid w:val="008F4801"/>
    <w:rsid w:val="008F5DDB"/>
    <w:rsid w:val="009340DF"/>
    <w:rsid w:val="009553FA"/>
    <w:rsid w:val="00980295"/>
    <w:rsid w:val="00984082"/>
    <w:rsid w:val="009903C2"/>
    <w:rsid w:val="009972D8"/>
    <w:rsid w:val="009A0DA5"/>
    <w:rsid w:val="009C6CA1"/>
    <w:rsid w:val="009D1300"/>
    <w:rsid w:val="009D2700"/>
    <w:rsid w:val="009F5959"/>
    <w:rsid w:val="00A14685"/>
    <w:rsid w:val="00A159A0"/>
    <w:rsid w:val="00A21CC8"/>
    <w:rsid w:val="00A40CAF"/>
    <w:rsid w:val="00A65919"/>
    <w:rsid w:val="00A668C1"/>
    <w:rsid w:val="00A707D2"/>
    <w:rsid w:val="00AB69C2"/>
    <w:rsid w:val="00AD2A34"/>
    <w:rsid w:val="00AE5B09"/>
    <w:rsid w:val="00B12A5E"/>
    <w:rsid w:val="00B218EF"/>
    <w:rsid w:val="00B42A97"/>
    <w:rsid w:val="00B64017"/>
    <w:rsid w:val="00B85DD0"/>
    <w:rsid w:val="00B90CF9"/>
    <w:rsid w:val="00B92700"/>
    <w:rsid w:val="00BC77A7"/>
    <w:rsid w:val="00BC7D6F"/>
    <w:rsid w:val="00BD2253"/>
    <w:rsid w:val="00BE28A8"/>
    <w:rsid w:val="00C00033"/>
    <w:rsid w:val="00C21410"/>
    <w:rsid w:val="00C403FF"/>
    <w:rsid w:val="00C41293"/>
    <w:rsid w:val="00C42CFF"/>
    <w:rsid w:val="00C46861"/>
    <w:rsid w:val="00C641D0"/>
    <w:rsid w:val="00C92DD8"/>
    <w:rsid w:val="00C94F93"/>
    <w:rsid w:val="00C97301"/>
    <w:rsid w:val="00CA5DB0"/>
    <w:rsid w:val="00CB5B41"/>
    <w:rsid w:val="00CC66AA"/>
    <w:rsid w:val="00CD1AFC"/>
    <w:rsid w:val="00CD7045"/>
    <w:rsid w:val="00CF581B"/>
    <w:rsid w:val="00D01018"/>
    <w:rsid w:val="00D06577"/>
    <w:rsid w:val="00D31FEC"/>
    <w:rsid w:val="00D55395"/>
    <w:rsid w:val="00D74C78"/>
    <w:rsid w:val="00D80B0C"/>
    <w:rsid w:val="00DA3D99"/>
    <w:rsid w:val="00DB6A66"/>
    <w:rsid w:val="00DB7AFF"/>
    <w:rsid w:val="00DD51CD"/>
    <w:rsid w:val="00DE06B4"/>
    <w:rsid w:val="00DF315D"/>
    <w:rsid w:val="00E14E28"/>
    <w:rsid w:val="00E171E2"/>
    <w:rsid w:val="00E2062E"/>
    <w:rsid w:val="00E529B9"/>
    <w:rsid w:val="00E670F2"/>
    <w:rsid w:val="00E76F0F"/>
    <w:rsid w:val="00EA4B15"/>
    <w:rsid w:val="00EA5426"/>
    <w:rsid w:val="00EC2D51"/>
    <w:rsid w:val="00EE284E"/>
    <w:rsid w:val="00EE7B66"/>
    <w:rsid w:val="00F045C9"/>
    <w:rsid w:val="00F1433E"/>
    <w:rsid w:val="00F17C80"/>
    <w:rsid w:val="00F26C99"/>
    <w:rsid w:val="00F3555A"/>
    <w:rsid w:val="00FA18D3"/>
    <w:rsid w:val="00FA76D4"/>
    <w:rsid w:val="00FC2C1E"/>
    <w:rsid w:val="00FC3CF8"/>
    <w:rsid w:val="00FE5206"/>
    <w:rsid w:val="00FF7C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85"/>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Hyperlink">
    <w:name w:val="Hyperlink"/>
    <w:basedOn w:val="DefaultParagraphFont"/>
    <w:uiPriority w:val="99"/>
    <w:unhideWhenUsed/>
    <w:rsid w:val="00336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news.go.com/US/real-women-sexual-harassment-workplace/story?id=4382413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Documents\Freelancing\fwd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81D7E7B-B46C-4DCD-AF19-2D5C6C084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2</TotalTime>
  <Pages>5</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2</cp:revision>
  <dcterms:created xsi:type="dcterms:W3CDTF">2019-10-21T07:50:00Z</dcterms:created>
  <dcterms:modified xsi:type="dcterms:W3CDTF">2019-10-21T07:50:00Z</dcterms:modified>
</cp:coreProperties>
</file>